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82017">
        <w:rPr>
          <w:rFonts w:ascii="Times New Roman" w:hAnsi="Times New Roman" w:cs="Times New Roman"/>
          <w:b/>
          <w:sz w:val="30"/>
          <w:szCs w:val="26"/>
        </w:rPr>
        <w:t>2</w:t>
      </w:r>
      <w:r w:rsidR="00A14490">
        <w:rPr>
          <w:rFonts w:ascii="Times New Roman" w:hAnsi="Times New Roman" w:cs="Times New Roman"/>
          <w:b/>
          <w:sz w:val="30"/>
          <w:szCs w:val="26"/>
        </w:rPr>
        <w:t>6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</w:t>
      </w:r>
      <w:r w:rsidR="00A14490">
        <w:rPr>
          <w:rFonts w:ascii="Times New Roman" w:hAnsi="Times New Roman" w:cs="Times New Roman"/>
          <w:b/>
          <w:sz w:val="30"/>
          <w:szCs w:val="26"/>
        </w:rPr>
        <w:t>2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D82017">
        <w:rPr>
          <w:rFonts w:ascii="Times New Roman" w:hAnsi="Times New Roman" w:cs="Times New Roman"/>
          <w:b/>
          <w:sz w:val="30"/>
          <w:szCs w:val="26"/>
        </w:rPr>
        <w:t>04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</w:t>
      </w:r>
      <w:r w:rsidR="00A14490">
        <w:rPr>
          <w:rFonts w:ascii="Times New Roman" w:hAnsi="Times New Roman" w:cs="Times New Roman"/>
          <w:b/>
          <w:sz w:val="30"/>
          <w:szCs w:val="26"/>
        </w:rPr>
        <w:t>3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D82017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p w:rsidR="00A14490" w:rsidRPr="001F55FD" w:rsidRDefault="00A14490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63"/>
        <w:gridCol w:w="838"/>
        <w:gridCol w:w="2244"/>
        <w:gridCol w:w="1276"/>
        <w:gridCol w:w="1843"/>
        <w:gridCol w:w="1593"/>
      </w:tblGrid>
      <w:tr w:rsidR="00466F25" w:rsidRPr="00FD5910" w:rsidTr="00AF6552">
        <w:trPr>
          <w:trHeight w:val="449"/>
        </w:trPr>
        <w:tc>
          <w:tcPr>
            <w:tcW w:w="83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4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1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AF6552">
        <w:trPr>
          <w:trHeight w:val="694"/>
        </w:trPr>
        <w:tc>
          <w:tcPr>
            <w:tcW w:w="83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AF6552" w:rsidP="00AF65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5/3/2018</w:t>
            </w: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461"/>
        </w:trPr>
        <w:tc>
          <w:tcPr>
            <w:tcW w:w="835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65"/>
        </w:trPr>
        <w:tc>
          <w:tcPr>
            <w:tcW w:w="83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CD541B" w:rsidRPr="00AF6552" w:rsidRDefault="00AF6552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/3/2018</w:t>
            </w:r>
          </w:p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90"/>
        </w:trPr>
        <w:tc>
          <w:tcPr>
            <w:tcW w:w="83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6D1B58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6D1B58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72"/>
        </w:trPr>
        <w:tc>
          <w:tcPr>
            <w:tcW w:w="83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AF6552" w:rsidP="00AF65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/3/2018</w:t>
            </w: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82"/>
        </w:trPr>
        <w:tc>
          <w:tcPr>
            <w:tcW w:w="835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2A7C60">
        <w:trPr>
          <w:trHeight w:val="663"/>
        </w:trPr>
        <w:tc>
          <w:tcPr>
            <w:tcW w:w="835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2" w:colLast="5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466F25" w:rsidRDefault="00466F25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08/03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/208</w:t>
            </w:r>
          </w:p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sz w:val="24"/>
                <w:szCs w:val="24"/>
              </w:rPr>
              <w:t>7 giờ 30 – 17g</w:t>
            </w:r>
          </w:p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Hội nghị  STEMCON 2018: Cách mạng Công nghiệp 4.0 và Khoa học, Công nghệ, Kỹ thuật và Toán học (STEM) </w:t>
            </w: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Đại học Bang Arizona, Trường Đại học Quốc gia TP. Hồ Chí Minh</w:t>
            </w: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sz w:val="24"/>
                <w:szCs w:val="24"/>
              </w:rPr>
              <w:t>Hiệu trưởng, Thầy Đệ, Thầy Nam, Thầy Tuấn, Thầy Bảo, Thầy Vinh, Cô Khánh Trang, cô Ngọc Trang</w:t>
            </w:r>
          </w:p>
        </w:tc>
        <w:tc>
          <w:tcPr>
            <w:tcW w:w="851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Sheraton Saigon Hotel &amp; Towers - Số 88 Đồng Khởi, Quận 1, TP. HCM</w:t>
            </w:r>
          </w:p>
        </w:tc>
      </w:tr>
      <w:tr w:rsidR="00466F25" w:rsidRPr="00FD5910" w:rsidTr="002A7C60">
        <w:trPr>
          <w:trHeight w:val="673"/>
        </w:trPr>
        <w:tc>
          <w:tcPr>
            <w:tcW w:w="83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AF6552">
        <w:trPr>
          <w:trHeight w:val="554"/>
        </w:trPr>
        <w:tc>
          <w:tcPr>
            <w:tcW w:w="835" w:type="pct"/>
            <w:vMerge w:val="restart"/>
            <w:tcBorders>
              <w:right w:val="single" w:sz="12" w:space="0" w:color="000000" w:themeColor="text1"/>
            </w:tcBorders>
          </w:tcPr>
          <w:p w:rsidR="00466F25" w:rsidRPr="00FD5910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466F25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09/03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466F25" w:rsidRPr="00FD5910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sz w:val="24"/>
                <w:szCs w:val="24"/>
              </w:rPr>
              <w:t>7 giờ 30 – 17g</w:t>
            </w:r>
          </w:p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>Hội nghị  STEMCON 2018</w:t>
            </w:r>
            <w:r w:rsidRPr="00466F25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: </w:t>
            </w:r>
            <w:r w:rsidRPr="00466F25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shd w:val="clear" w:color="auto" w:fill="FFFFFF"/>
              </w:rPr>
              <w:t>Con người sẽ là chìa khóa của thành công và khả năng cạnh tranh</w:t>
            </w: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Đại học Bang Arizona, Trường Đại học Quốc gia TP. Hồ Chí Minh</w:t>
            </w: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sz w:val="24"/>
                <w:szCs w:val="24"/>
              </w:rPr>
              <w:t>Như trên</w:t>
            </w:r>
          </w:p>
        </w:tc>
        <w:tc>
          <w:tcPr>
            <w:tcW w:w="85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F2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Sheraton Saigon Hotel &amp; Towers - Số 88 Đồng Khởi, Quận 1, TP. HCM</w:t>
            </w:r>
          </w:p>
        </w:tc>
      </w:tr>
      <w:bookmarkEnd w:id="0"/>
      <w:tr w:rsidR="00466F25" w:rsidRPr="00FD5910" w:rsidTr="000478C7">
        <w:trPr>
          <w:trHeight w:val="524"/>
        </w:trPr>
        <w:tc>
          <w:tcPr>
            <w:tcW w:w="83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504"/>
        </w:trPr>
        <w:tc>
          <w:tcPr>
            <w:tcW w:w="835" w:type="pct"/>
            <w:vMerge w:val="restart"/>
            <w:vAlign w:val="center"/>
          </w:tcPr>
          <w:p w:rsidR="00A14490" w:rsidRDefault="00A1449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D541B" w:rsidRDefault="00AF6552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0/0</w:t>
            </w:r>
            <w:r w:rsidR="00960EC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960E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398"/>
        </w:trPr>
        <w:tc>
          <w:tcPr>
            <w:tcW w:w="835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</w:tcBorders>
          </w:tcPr>
          <w:p w:rsidR="00D82017" w:rsidRPr="00FD5910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90"/>
        </w:trPr>
        <w:tc>
          <w:tcPr>
            <w:tcW w:w="1283" w:type="pct"/>
            <w:gridSpan w:val="2"/>
            <w:vAlign w:val="center"/>
          </w:tcPr>
          <w:p w:rsidR="00A14490" w:rsidRDefault="00A1449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AF6552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A144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pct"/>
            <w:vAlign w:val="center"/>
          </w:tcPr>
          <w:p w:rsidR="00D82017" w:rsidRPr="00F31279" w:rsidRDefault="00D82017" w:rsidP="009375DD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D82017" w:rsidRPr="00FD5910" w:rsidRDefault="00D82017" w:rsidP="009375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D82017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vAlign w:val="center"/>
          </w:tcPr>
          <w:p w:rsidR="00D82017" w:rsidRDefault="00D82017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66F25">
      <w:pgSz w:w="11907" w:h="16839" w:code="9"/>
      <w:pgMar w:top="426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66F25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59AF6-1D59-4A46-97A8-0D7631B01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2018-02-10T03:48:00Z</cp:lastPrinted>
  <dcterms:created xsi:type="dcterms:W3CDTF">2018-02-10T06:54:00Z</dcterms:created>
  <dcterms:modified xsi:type="dcterms:W3CDTF">2018-02-10T07:05:00Z</dcterms:modified>
</cp:coreProperties>
</file>